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9DDB40A">
      <w:pPr>
        <w:pStyle w:val="2"/>
        <w:spacing w:before="54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附件：</w:t>
      </w:r>
    </w:p>
    <w:p w14:paraId="7FABC7D1">
      <w:pPr>
        <w:pStyle w:val="3"/>
        <w:ind w:left="2" w:right="0"/>
        <w:rPr>
          <w:b/>
          <w:bCs/>
          <w:sz w:val="36"/>
          <w:szCs w:val="36"/>
        </w:rPr>
      </w:pPr>
      <w:bookmarkStart w:id="0" w:name="_GoBack"/>
      <w:r>
        <w:rPr>
          <w:b/>
          <w:bCs/>
          <w:sz w:val="36"/>
          <w:szCs w:val="36"/>
        </w:rPr>
        <w:t>苏州市</w:t>
      </w:r>
      <w:r>
        <w:rPr>
          <w:rFonts w:hint="eastAsia"/>
          <w:b/>
          <w:bCs/>
          <w:sz w:val="36"/>
          <w:szCs w:val="36"/>
        </w:rPr>
        <w:t>科技局</w:t>
      </w:r>
      <w:r>
        <w:rPr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5</w:t>
      </w:r>
      <w:r>
        <w:rPr>
          <w:b/>
          <w:bCs/>
          <w:sz w:val="36"/>
          <w:szCs w:val="36"/>
        </w:rPr>
        <w:t>年度重大行政决策事项目录</w:t>
      </w:r>
    </w:p>
    <w:bookmarkEnd w:id="0"/>
    <w:p w14:paraId="7524DAB3">
      <w:pPr>
        <w:rPr>
          <w:b/>
          <w:bCs/>
          <w:sz w:val="36"/>
          <w:szCs w:val="36"/>
          <w:lang w:val="zh-CN" w:bidi="zh-CN"/>
        </w:rPr>
      </w:pPr>
    </w:p>
    <w:tbl>
      <w:tblPr>
        <w:tblStyle w:val="7"/>
        <w:tblW w:w="8846" w:type="dxa"/>
        <w:tblInd w:w="-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5107"/>
        <w:gridCol w:w="1290"/>
        <w:gridCol w:w="1741"/>
      </w:tblGrid>
      <w:tr w14:paraId="2276E7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08" w:type="dxa"/>
            <w:tcBorders>
              <w:bottom w:val="single" w:color="000000" w:sz="6" w:space="0"/>
              <w:right w:val="single" w:color="000000" w:sz="6" w:space="0"/>
            </w:tcBorders>
          </w:tcPr>
          <w:p w14:paraId="4D8B6C6E">
            <w:pPr>
              <w:pStyle w:val="11"/>
              <w:spacing w:before="160"/>
              <w:ind w:leftChars="-44" w:right="-143" w:hanging="92" w:hangingChars="33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序号</w:t>
            </w:r>
          </w:p>
        </w:tc>
        <w:tc>
          <w:tcPr>
            <w:tcW w:w="510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FE5E3A">
            <w:pPr>
              <w:pStyle w:val="11"/>
              <w:spacing w:before="160"/>
              <w:ind w:left="1863" w:right="1837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项目名称</w:t>
            </w:r>
          </w:p>
        </w:tc>
        <w:tc>
          <w:tcPr>
            <w:tcW w:w="12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161CA">
            <w:pPr>
              <w:pStyle w:val="11"/>
              <w:spacing w:before="160"/>
              <w:ind w:left="-2" w:leftChars="-1" w:firstLine="58" w:firstLineChars="21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是否听证</w:t>
            </w:r>
          </w:p>
        </w:tc>
        <w:tc>
          <w:tcPr>
            <w:tcW w:w="1741" w:type="dxa"/>
            <w:tcBorders>
              <w:left w:val="single" w:color="000000" w:sz="6" w:space="0"/>
              <w:bottom w:val="single" w:color="000000" w:sz="6" w:space="0"/>
            </w:tcBorders>
          </w:tcPr>
          <w:p w14:paraId="38068CD4">
            <w:pPr>
              <w:pStyle w:val="11"/>
              <w:spacing w:before="160"/>
              <w:ind w:left="113" w:right="88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承办处室</w:t>
            </w:r>
          </w:p>
        </w:tc>
      </w:tr>
      <w:tr w14:paraId="49BDE7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4" w:hRule="atLeast"/>
        </w:trPr>
        <w:tc>
          <w:tcPr>
            <w:tcW w:w="70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FD5CE4">
            <w:pPr>
              <w:pStyle w:val="11"/>
              <w:ind w:left="19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5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F8005E">
            <w:pPr>
              <w:spacing w:line="590" w:lineRule="exact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32"/>
                <w:sz w:val="32"/>
                <w:szCs w:val="32"/>
              </w:rPr>
              <w:t>苏州市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32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32"/>
                <w:sz w:val="32"/>
                <w:szCs w:val="32"/>
                <w:lang w:val="en-US" w:eastAsia="zh-CN"/>
              </w:rPr>
              <w:t>十五五”科技发展规划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D0944">
            <w:pPr>
              <w:pStyle w:val="11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  <w:tc>
          <w:tcPr>
            <w:tcW w:w="1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41B2D90B">
            <w:pPr>
              <w:pStyle w:val="11"/>
              <w:ind w:left="113" w:right="88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资源统筹与区域创新处</w:t>
            </w:r>
          </w:p>
        </w:tc>
      </w:tr>
      <w:tr w14:paraId="695880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</w:trPr>
        <w:tc>
          <w:tcPr>
            <w:tcW w:w="708" w:type="dxa"/>
            <w:tcBorders>
              <w:top w:val="single" w:color="000000" w:sz="6" w:space="0"/>
              <w:right w:val="single" w:color="000000" w:sz="6" w:space="0"/>
            </w:tcBorders>
          </w:tcPr>
          <w:p w14:paraId="48231BD0">
            <w:pPr>
              <w:pStyle w:val="11"/>
              <w:spacing w:before="158"/>
              <w:ind w:left="19"/>
              <w:jc w:val="center"/>
              <w:rPr>
                <w:sz w:val="32"/>
                <w:szCs w:val="32"/>
              </w:rPr>
            </w:pPr>
          </w:p>
        </w:tc>
        <w:tc>
          <w:tcPr>
            <w:tcW w:w="510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D4F702C">
            <w:pPr>
              <w:pStyle w:val="11"/>
              <w:spacing w:before="158"/>
              <w:ind w:left="112"/>
              <w:rPr>
                <w:sz w:val="32"/>
                <w:szCs w:val="32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39A29CF">
            <w:pPr>
              <w:pStyle w:val="11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single" w:color="000000" w:sz="6" w:space="0"/>
              <w:left w:val="single" w:color="000000" w:sz="6" w:space="0"/>
            </w:tcBorders>
          </w:tcPr>
          <w:p w14:paraId="54F71A53">
            <w:pPr>
              <w:pStyle w:val="11"/>
              <w:spacing w:before="158"/>
              <w:ind w:left="113" w:right="91"/>
              <w:jc w:val="center"/>
              <w:rPr>
                <w:sz w:val="32"/>
                <w:szCs w:val="32"/>
              </w:rPr>
            </w:pPr>
          </w:p>
        </w:tc>
      </w:tr>
    </w:tbl>
    <w:p w14:paraId="155877C1">
      <w:pPr>
        <w:pStyle w:val="2"/>
        <w:spacing w:before="4"/>
        <w:rPr>
          <w:sz w:val="17"/>
        </w:rPr>
      </w:pP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2NDYyYmQ2ZWRmZWMyMTcyZDNmZmQ4MTIwYzRmZDIifQ=="/>
  </w:docVars>
  <w:rsids>
    <w:rsidRoot w:val="00727399"/>
    <w:rsid w:val="00011206"/>
    <w:rsid w:val="0018520D"/>
    <w:rsid w:val="001E67ED"/>
    <w:rsid w:val="0020708A"/>
    <w:rsid w:val="0021005B"/>
    <w:rsid w:val="0029104D"/>
    <w:rsid w:val="00296675"/>
    <w:rsid w:val="0036093B"/>
    <w:rsid w:val="004F6A0A"/>
    <w:rsid w:val="00550EA0"/>
    <w:rsid w:val="00590495"/>
    <w:rsid w:val="006B1419"/>
    <w:rsid w:val="00727399"/>
    <w:rsid w:val="007A0DC9"/>
    <w:rsid w:val="00A02A1C"/>
    <w:rsid w:val="00C21344"/>
    <w:rsid w:val="00C61E93"/>
    <w:rsid w:val="00C73AC6"/>
    <w:rsid w:val="00CC46B2"/>
    <w:rsid w:val="00CF08D6"/>
    <w:rsid w:val="00D269FB"/>
    <w:rsid w:val="00D95906"/>
    <w:rsid w:val="00E30AA8"/>
    <w:rsid w:val="00E96C9C"/>
    <w:rsid w:val="0B5B670E"/>
    <w:rsid w:val="17D64E4E"/>
    <w:rsid w:val="252226E3"/>
    <w:rsid w:val="27610C68"/>
    <w:rsid w:val="2E1E368F"/>
    <w:rsid w:val="38991974"/>
    <w:rsid w:val="422B6181"/>
    <w:rsid w:val="42FB2801"/>
    <w:rsid w:val="48D425D8"/>
    <w:rsid w:val="49A864F3"/>
    <w:rsid w:val="52F01A00"/>
    <w:rsid w:val="57BC6BDA"/>
    <w:rsid w:val="584D65AC"/>
    <w:rsid w:val="58812ED0"/>
    <w:rsid w:val="5B3660CB"/>
    <w:rsid w:val="5D197369"/>
    <w:rsid w:val="6292568C"/>
    <w:rsid w:val="720637E1"/>
    <w:rsid w:val="747B38B2"/>
    <w:rsid w:val="76072B8B"/>
    <w:rsid w:val="78244922"/>
    <w:rsid w:val="7D4E2614"/>
    <w:rsid w:val="7DE3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1"/>
    <w:pPr>
      <w:autoSpaceDE w:val="0"/>
      <w:autoSpaceDN w:val="0"/>
      <w:ind w:left="342" w:right="752"/>
      <w:jc w:val="center"/>
      <w:outlineLvl w:val="0"/>
    </w:pPr>
    <w:rPr>
      <w:rFonts w:ascii="宋体" w:hAnsi="宋体" w:eastAsia="宋体" w:cs="宋体"/>
      <w:kern w:val="0"/>
      <w:sz w:val="44"/>
      <w:szCs w:val="44"/>
      <w:lang w:val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character" w:customStyle="1" w:styleId="10">
    <w:name w:val="标题 1 Char"/>
    <w:basedOn w:val="8"/>
    <w:link w:val="3"/>
    <w:qFormat/>
    <w:uiPriority w:val="1"/>
    <w:rPr>
      <w:rFonts w:ascii="宋体" w:hAnsi="宋体" w:eastAsia="宋体" w:cs="宋体"/>
      <w:kern w:val="0"/>
      <w:sz w:val="44"/>
      <w:szCs w:val="44"/>
      <w:lang w:val="zh-CN" w:bidi="zh-CN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12">
    <w:name w:val="日期 Char"/>
    <w:basedOn w:val="8"/>
    <w:link w:val="4"/>
    <w:semiHidden/>
    <w:qFormat/>
    <w:uiPriority w:val="99"/>
  </w:style>
  <w:style w:type="character" w:customStyle="1" w:styleId="13">
    <w:name w:val="页眉 Char"/>
    <w:basedOn w:val="8"/>
    <w:link w:val="6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8"/>
    <w:link w:val="5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512</Words>
  <Characters>531</Characters>
  <Lines>4</Lines>
  <Paragraphs>1</Paragraphs>
  <TotalTime>19</TotalTime>
  <ScaleCrop>false</ScaleCrop>
  <LinksUpToDate>false</LinksUpToDate>
  <CharactersWithSpaces>532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2020-06-17T08:22:00Z</dcterms:created>
  <dc:creator>NTKO</dc:creator>
  <cp:lastModifiedBy>劳二猪</cp:lastModifiedBy>
  <cp:lastPrinted>2025-05-29T01:41:00Z</cp:lastPrinted>
  <dcterms:modified xsi:type="dcterms:W3CDTF">2025-06-04T08:24:56Z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10A84B0D31FD4302A454877A61DF936F_13</vt:lpwstr>
  </property>
  <property fmtid="{D5CDD505-2E9C-101B-9397-08002B2CF9AE}" pid="4" name="KSOTemplateDocerSaveRecord">
    <vt:lpwstr>eyJoZGlkIjoiYTIwMTJlODM4ZDA3ZTA2MmMwNDA1NGQ5ZTMxNmNjMzgiLCJ1c2VySWQiOiIyNzg0MDkzMTQifQ==</vt:lpwstr>
  </property>
</Properties>
</file>